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0D2E" w14:textId="77777777" w:rsidR="002634CA" w:rsidRDefault="002634CA" w:rsidP="002634CA">
      <w:pPr>
        <w:tabs>
          <w:tab w:val="left" w:pos="993"/>
        </w:tabs>
        <w:spacing w:before="120" w:after="240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456CC9">
        <w:rPr>
          <w:rFonts w:ascii="Arial Nova Light" w:hAnsi="Arial Nova Light" w:cstheme="majorHAnsi"/>
          <w:b/>
          <w:spacing w:val="20"/>
          <w:sz w:val="20"/>
          <w:szCs w:val="20"/>
        </w:rPr>
        <w:t>ANEXO VII - PONTUAÇÃO DO CURRÍCULO LATTES</w:t>
      </w:r>
    </w:p>
    <w:p w14:paraId="116D8364" w14:textId="77777777" w:rsidR="002634CA" w:rsidRPr="0010378B" w:rsidRDefault="002634CA" w:rsidP="002634CA">
      <w:pPr>
        <w:pStyle w:val="PargrafodaLista"/>
        <w:numPr>
          <w:ilvl w:val="0"/>
          <w:numId w:val="6"/>
        </w:numPr>
        <w:suppressAutoHyphens/>
        <w:autoSpaceDE w:val="0"/>
        <w:ind w:left="-708" w:right="-584" w:hanging="284"/>
        <w:jc w:val="both"/>
        <w:rPr>
          <w:rFonts w:ascii="Arial" w:hAnsi="Arial" w:cs="Arial"/>
          <w:spacing w:val="20"/>
          <w:sz w:val="18"/>
          <w:szCs w:val="18"/>
        </w:rPr>
      </w:pPr>
      <w:r w:rsidRPr="0010378B">
        <w:rPr>
          <w:rFonts w:ascii="Arial" w:hAnsi="Arial" w:cs="Arial"/>
          <w:spacing w:val="20"/>
          <w:sz w:val="18"/>
          <w:szCs w:val="18"/>
        </w:rPr>
        <w:t>A análise do CURRÍCULO LATTES</w:t>
      </w:r>
      <w:r w:rsidRPr="0010378B"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 w:rsidRPr="0010378B">
        <w:rPr>
          <w:rFonts w:ascii="Arial" w:hAnsi="Arial" w:cs="Arial"/>
          <w:spacing w:val="20"/>
          <w:sz w:val="18"/>
          <w:szCs w:val="18"/>
        </w:rPr>
        <w:t xml:space="preserve">do candidato compreenderá os seguintes itens: Item I – Titulação Acadêmica; Item II – Produção Intelectual na área do curso; </w:t>
      </w:r>
      <w:r w:rsidRPr="0010378B">
        <w:rPr>
          <w:rFonts w:ascii="Arial" w:hAnsi="Arial" w:cs="Arial"/>
          <w:b/>
          <w:spacing w:val="20"/>
          <w:sz w:val="18"/>
          <w:szCs w:val="18"/>
        </w:rPr>
        <w:t xml:space="preserve">e </w:t>
      </w:r>
      <w:r w:rsidRPr="0010378B">
        <w:rPr>
          <w:rFonts w:ascii="Arial" w:hAnsi="Arial" w:cs="Arial"/>
          <w:spacing w:val="20"/>
          <w:sz w:val="18"/>
          <w:szCs w:val="18"/>
        </w:rPr>
        <w:t>Item III – Atividade Acadêmica.</w:t>
      </w:r>
    </w:p>
    <w:p w14:paraId="31565976" w14:textId="77777777" w:rsidR="002634CA" w:rsidRPr="0010378B" w:rsidRDefault="002634CA" w:rsidP="002634CA">
      <w:pPr>
        <w:pStyle w:val="PargrafodaLista"/>
        <w:numPr>
          <w:ilvl w:val="0"/>
          <w:numId w:val="6"/>
        </w:numPr>
        <w:suppressAutoHyphens/>
        <w:autoSpaceDE w:val="0"/>
        <w:ind w:left="-708" w:right="-584" w:hanging="284"/>
        <w:jc w:val="both"/>
        <w:rPr>
          <w:rFonts w:ascii="Arial" w:hAnsi="Arial" w:cs="Arial"/>
          <w:spacing w:val="20"/>
          <w:sz w:val="18"/>
          <w:szCs w:val="18"/>
        </w:rPr>
      </w:pPr>
      <w:r w:rsidRPr="0010378B">
        <w:rPr>
          <w:rFonts w:ascii="Arial" w:hAnsi="Arial" w:cs="Arial"/>
          <w:spacing w:val="20"/>
          <w:sz w:val="18"/>
          <w:szCs w:val="18"/>
        </w:rPr>
        <w:t>Serão consideradas as escalas de valores abaixo especificados, com computação máxima de até 10 (dez) PONTOS PARA O ITEM I, ATÉ 70 PONTOS PARA O ITEM II E ATÉ 20 PONTOS PARA O ITEM III pontos em cada dos itens I, II e III.</w:t>
      </w:r>
    </w:p>
    <w:p w14:paraId="58B2DE4E" w14:textId="77777777" w:rsidR="002634CA" w:rsidRPr="0010378B" w:rsidRDefault="002634CA" w:rsidP="002634CA">
      <w:pPr>
        <w:pStyle w:val="PargrafodaLista"/>
        <w:numPr>
          <w:ilvl w:val="0"/>
          <w:numId w:val="6"/>
        </w:numPr>
        <w:suppressAutoHyphens/>
        <w:autoSpaceDE w:val="0"/>
        <w:ind w:left="-708" w:right="-584" w:hanging="284"/>
        <w:jc w:val="both"/>
        <w:rPr>
          <w:rFonts w:ascii="Arial" w:hAnsi="Arial" w:cs="Arial"/>
          <w:spacing w:val="20"/>
          <w:sz w:val="18"/>
          <w:szCs w:val="18"/>
        </w:rPr>
      </w:pPr>
      <w:r w:rsidRPr="0010378B">
        <w:rPr>
          <w:rFonts w:ascii="Arial" w:hAnsi="Arial" w:cs="Arial"/>
          <w:spacing w:val="20"/>
          <w:sz w:val="18"/>
          <w:szCs w:val="18"/>
        </w:rPr>
        <w:t>A nota da avaliação do</w:t>
      </w:r>
      <w:r w:rsidRPr="0010378B"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 w:rsidRPr="0010378B">
        <w:rPr>
          <w:rFonts w:ascii="Arial" w:hAnsi="Arial" w:cs="Arial"/>
          <w:spacing w:val="20"/>
          <w:sz w:val="18"/>
          <w:szCs w:val="18"/>
        </w:rPr>
        <w:t>CURRÍCULO LATTES</w:t>
      </w:r>
      <w:r w:rsidRPr="0010378B"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 w:rsidRPr="0010378B">
        <w:rPr>
          <w:rFonts w:ascii="Arial" w:hAnsi="Arial" w:cs="Arial"/>
          <w:spacing w:val="20"/>
          <w:sz w:val="18"/>
          <w:szCs w:val="18"/>
        </w:rPr>
        <w:t>é a SOMA dos pontos obtidos pelo candidato, nos itens I, II e III, DIVIDO POR 10.</w:t>
      </w:r>
    </w:p>
    <w:p w14:paraId="61073964" w14:textId="77777777" w:rsidR="002634CA" w:rsidRPr="0010378B" w:rsidRDefault="002634CA" w:rsidP="002634CA">
      <w:pPr>
        <w:pStyle w:val="PargrafodaLista"/>
        <w:numPr>
          <w:ilvl w:val="0"/>
          <w:numId w:val="6"/>
        </w:numPr>
        <w:suppressAutoHyphens/>
        <w:autoSpaceDE w:val="0"/>
        <w:ind w:left="-708" w:right="-584" w:hanging="284"/>
        <w:jc w:val="both"/>
        <w:rPr>
          <w:rFonts w:ascii="Arial" w:hAnsi="Arial" w:cs="Arial"/>
          <w:spacing w:val="20"/>
          <w:sz w:val="18"/>
          <w:szCs w:val="18"/>
        </w:rPr>
      </w:pPr>
      <w:r w:rsidRPr="0010378B">
        <w:rPr>
          <w:rFonts w:ascii="Arial" w:hAnsi="Arial" w:cs="Arial"/>
          <w:spacing w:val="20"/>
          <w:sz w:val="18"/>
          <w:szCs w:val="18"/>
        </w:rPr>
        <w:t>O Candidato deve anexar</w:t>
      </w:r>
      <w:r>
        <w:rPr>
          <w:rFonts w:ascii="Arial" w:hAnsi="Arial" w:cs="Arial"/>
          <w:spacing w:val="20"/>
          <w:sz w:val="18"/>
          <w:szCs w:val="18"/>
        </w:rPr>
        <w:t xml:space="preserve"> no Sistema de Inscrição</w:t>
      </w:r>
      <w:r w:rsidRPr="0010378B">
        <w:rPr>
          <w:rFonts w:ascii="Arial" w:hAnsi="Arial" w:cs="Arial"/>
          <w:spacing w:val="20"/>
          <w:sz w:val="18"/>
          <w:szCs w:val="18"/>
        </w:rPr>
        <w:t xml:space="preserve"> SOMENTE comprovantes dos últimos 5 (cinco) anos.</w:t>
      </w:r>
    </w:p>
    <w:p w14:paraId="6D31901C" w14:textId="77777777" w:rsidR="002634CA" w:rsidRPr="002634CA" w:rsidRDefault="002634CA" w:rsidP="002634CA">
      <w:pPr>
        <w:pStyle w:val="PargrafodaLista"/>
        <w:autoSpaceDE w:val="0"/>
        <w:ind w:left="-708" w:right="-584"/>
        <w:rPr>
          <w:rFonts w:ascii="Arial" w:hAnsi="Arial" w:cs="Arial"/>
          <w:b/>
          <w:spacing w:val="20"/>
          <w:sz w:val="2"/>
          <w:szCs w:val="2"/>
        </w:rPr>
      </w:pPr>
    </w:p>
    <w:p w14:paraId="217279C2" w14:textId="77777777" w:rsidR="002634CA" w:rsidRPr="00294B15" w:rsidRDefault="002634CA" w:rsidP="002634CA">
      <w:pPr>
        <w:pStyle w:val="PargrafodaLista"/>
        <w:autoSpaceDE w:val="0"/>
        <w:ind w:left="-708" w:right="-584"/>
        <w:rPr>
          <w:rFonts w:ascii="Arial" w:hAnsi="Arial" w:cs="Arial"/>
          <w:spacing w:val="20"/>
          <w:sz w:val="18"/>
          <w:szCs w:val="18"/>
        </w:rPr>
      </w:pPr>
      <w:r w:rsidRPr="00294B15">
        <w:rPr>
          <w:rFonts w:ascii="Arial" w:hAnsi="Arial" w:cs="Arial"/>
          <w:b/>
          <w:spacing w:val="20"/>
          <w:sz w:val="18"/>
          <w:szCs w:val="18"/>
        </w:rPr>
        <w:t>Nome do Candidato</w:t>
      </w:r>
      <w:r w:rsidRPr="00294B15">
        <w:rPr>
          <w:rFonts w:ascii="Arial" w:hAnsi="Arial" w:cs="Arial"/>
          <w:spacing w:val="20"/>
          <w:sz w:val="18"/>
          <w:szCs w:val="18"/>
        </w:rPr>
        <w:t>: __________________________________________________________</w:t>
      </w:r>
    </w:p>
    <w:p w14:paraId="3FB5DD6B" w14:textId="77777777" w:rsidR="002634CA" w:rsidRPr="00294B15" w:rsidRDefault="002634CA" w:rsidP="002634CA">
      <w:pPr>
        <w:pStyle w:val="PargrafodaLista"/>
        <w:autoSpaceDE w:val="0"/>
        <w:ind w:left="-708" w:right="-584"/>
        <w:rPr>
          <w:rFonts w:ascii="Arial" w:hAnsi="Arial" w:cs="Arial"/>
          <w:b/>
          <w:spacing w:val="20"/>
          <w:sz w:val="18"/>
          <w:szCs w:val="18"/>
        </w:rPr>
      </w:pPr>
      <w:r w:rsidRPr="00294B15">
        <w:rPr>
          <w:rFonts w:ascii="Arial" w:hAnsi="Arial" w:cs="Arial"/>
          <w:b/>
          <w:spacing w:val="20"/>
          <w:sz w:val="18"/>
          <w:szCs w:val="18"/>
        </w:rPr>
        <w:t>Área temática escolhida pelo candidato (assinalar a área):</w:t>
      </w:r>
    </w:p>
    <w:p w14:paraId="3EFC38D3" w14:textId="77777777" w:rsidR="002634CA" w:rsidRDefault="002634CA" w:rsidP="002634CA">
      <w:pPr>
        <w:pStyle w:val="PargrafodaLista"/>
        <w:autoSpaceDE w:val="0"/>
        <w:ind w:left="-708" w:right="-584"/>
        <w:rPr>
          <w:rFonts w:ascii="Arial" w:hAnsi="Arial" w:cs="Arial"/>
          <w:spacing w:val="20"/>
          <w:sz w:val="18"/>
          <w:szCs w:val="18"/>
        </w:rPr>
      </w:pPr>
      <w:r w:rsidRPr="000E47B4">
        <w:rPr>
          <w:rFonts w:ascii="Arial" w:hAnsi="Arial" w:cs="Arial"/>
          <w:b/>
          <w:bCs/>
          <w:spacing w:val="20"/>
          <w:sz w:val="18"/>
          <w:szCs w:val="18"/>
        </w:rPr>
        <w:t>Linha 1: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proofErr w:type="gramStart"/>
      <w:r w:rsidRPr="00294B15">
        <w:rPr>
          <w:rFonts w:ascii="Arial" w:hAnsi="Arial" w:cs="Arial"/>
          <w:spacing w:val="20"/>
          <w:sz w:val="18"/>
          <w:szCs w:val="18"/>
        </w:rPr>
        <w:t>[  ]</w:t>
      </w:r>
      <w:proofErr w:type="gramEnd"/>
      <w:r w:rsidRPr="00294B15">
        <w:rPr>
          <w:rFonts w:ascii="Arial" w:hAnsi="Arial" w:cs="Arial"/>
          <w:spacing w:val="20"/>
          <w:sz w:val="18"/>
          <w:szCs w:val="18"/>
        </w:rPr>
        <w:t xml:space="preserve"> 1.1   [  ] 1.2   [  ] 1.3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Pr="00294B15">
        <w:rPr>
          <w:rFonts w:ascii="Arial" w:hAnsi="Arial" w:cs="Arial"/>
          <w:spacing w:val="20"/>
          <w:sz w:val="18"/>
          <w:szCs w:val="18"/>
        </w:rPr>
        <w:t>ou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Pr="000E47B4">
        <w:rPr>
          <w:rFonts w:ascii="Arial" w:hAnsi="Arial" w:cs="Arial"/>
          <w:b/>
          <w:bCs/>
          <w:spacing w:val="20"/>
          <w:sz w:val="18"/>
          <w:szCs w:val="18"/>
        </w:rPr>
        <w:t>Linha 2: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Pr="00294B15">
        <w:rPr>
          <w:rFonts w:ascii="Arial" w:hAnsi="Arial" w:cs="Arial"/>
          <w:spacing w:val="20"/>
          <w:sz w:val="18"/>
          <w:szCs w:val="18"/>
        </w:rPr>
        <w:t>[  ] 2.1  [  ] 2.</w:t>
      </w:r>
      <w:r>
        <w:rPr>
          <w:rFonts w:ascii="Arial" w:hAnsi="Arial" w:cs="Arial"/>
          <w:spacing w:val="20"/>
          <w:sz w:val="18"/>
          <w:szCs w:val="18"/>
        </w:rPr>
        <w:t>2</w:t>
      </w:r>
      <w:r w:rsidRPr="00294B15">
        <w:rPr>
          <w:rFonts w:ascii="Arial" w:hAnsi="Arial" w:cs="Arial"/>
          <w:spacing w:val="20"/>
          <w:sz w:val="18"/>
          <w:szCs w:val="18"/>
        </w:rPr>
        <w:t xml:space="preserve">   </w:t>
      </w:r>
    </w:p>
    <w:p w14:paraId="6D1CC028" w14:textId="77777777" w:rsidR="002634CA" w:rsidRPr="002634CA" w:rsidRDefault="002634CA" w:rsidP="002634CA">
      <w:pPr>
        <w:pStyle w:val="PargrafodaLista"/>
        <w:autoSpaceDE w:val="0"/>
        <w:ind w:left="-708" w:right="-584"/>
        <w:rPr>
          <w:rFonts w:ascii="Arial" w:hAnsi="Arial" w:cs="Arial"/>
          <w:spacing w:val="20"/>
          <w:sz w:val="8"/>
          <w:szCs w:val="8"/>
        </w:rPr>
      </w:pPr>
    </w:p>
    <w:tbl>
      <w:tblPr>
        <w:tblW w:w="10490" w:type="dxa"/>
        <w:tblInd w:w="-1149" w:type="dxa"/>
        <w:tblBorders>
          <w:top w:val="double" w:sz="4" w:space="0" w:color="auto"/>
          <w:left w:val="double" w:sz="4" w:space="0" w:color="auto"/>
          <w:bottom w:val="double" w:sz="6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261"/>
        <w:gridCol w:w="992"/>
        <w:gridCol w:w="709"/>
        <w:gridCol w:w="992"/>
      </w:tblGrid>
      <w:tr w:rsidR="002634CA" w:rsidRPr="00E60A50" w14:paraId="27CF16C2" w14:textId="77777777" w:rsidTr="002634CA">
        <w:trPr>
          <w:trHeight w:val="350"/>
        </w:trPr>
        <w:tc>
          <w:tcPr>
            <w:tcW w:w="4536" w:type="dxa"/>
            <w:shd w:val="clear" w:color="auto" w:fill="auto"/>
            <w:noWrap/>
            <w:vAlign w:val="center"/>
          </w:tcPr>
          <w:p w14:paraId="03049FA4" w14:textId="77777777" w:rsidR="002634CA" w:rsidRPr="00E60A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6D19A3" w14:textId="77777777" w:rsidR="002634CA" w:rsidRPr="00E60A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Item de Pontuação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D71DC" w14:textId="63FC7BFC" w:rsidR="002634CA" w:rsidRPr="00E60A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Pontuação unitária (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4685E820" w14:textId="77777777" w:rsidR="002634CA" w:rsidRPr="00E60A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Quantidade (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</w:t>
            </w: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A270059" w14:textId="77777777" w:rsidR="002634CA" w:rsidRPr="00E60A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Total do subitem </w:t>
            </w:r>
          </w:p>
          <w:p w14:paraId="65451F4F" w14:textId="77777777" w:rsidR="002634CA" w:rsidRPr="00E60A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=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</w:t>
            </w:r>
            <w:r w:rsidRPr="00E60A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634CA" w:rsidRPr="000B1B50" w14:paraId="3C5B0ED6" w14:textId="77777777" w:rsidTr="002634CA">
        <w:trPr>
          <w:trHeight w:val="20"/>
        </w:trPr>
        <w:tc>
          <w:tcPr>
            <w:tcW w:w="10490" w:type="dxa"/>
            <w:gridSpan w:val="5"/>
            <w:shd w:val="clear" w:color="auto" w:fill="auto"/>
            <w:noWrap/>
            <w:vAlign w:val="center"/>
            <w:hideMark/>
          </w:tcPr>
          <w:p w14:paraId="4EA8CA05" w14:textId="77777777" w:rsidR="002634CA" w:rsidRPr="00181F8B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F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Item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181F8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– Titulação Acadêmica – Completo e com reconhecimento do MEC (MÁXIMO 10 PONTOS)</w:t>
            </w:r>
          </w:p>
        </w:tc>
      </w:tr>
      <w:tr w:rsidR="002634CA" w:rsidRPr="000B1B50" w14:paraId="30364332" w14:textId="77777777" w:rsidTr="002634CA">
        <w:trPr>
          <w:trHeight w:val="2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0C550C99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1. Curso de Especialização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D10FCA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 xml:space="preserve">1.1. Na área de Saúde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5799CA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2BB3B952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D93796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11A01E66" w14:textId="77777777" w:rsidTr="002634CA">
        <w:trPr>
          <w:trHeight w:val="20"/>
        </w:trPr>
        <w:tc>
          <w:tcPr>
            <w:tcW w:w="4536" w:type="dxa"/>
            <w:vMerge/>
            <w:shd w:val="clear" w:color="auto" w:fill="auto"/>
            <w:vAlign w:val="center"/>
          </w:tcPr>
          <w:p w14:paraId="2CBC9681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9E69553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1.2. Em outras áreas do conhecimento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B6F69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1EDFC51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F57BEE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6D8A2FAB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46BAE6BA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 xml:space="preserve">2. Curso de Aperfeiçoamento </w:t>
            </w:r>
            <w:proofErr w:type="gramStart"/>
            <w:r w:rsidRPr="000B1B50">
              <w:rPr>
                <w:rFonts w:cstheme="minorHAnsi"/>
                <w:color w:val="000000"/>
                <w:sz w:val="18"/>
                <w:szCs w:val="18"/>
              </w:rPr>
              <w:t>( mínimo</w:t>
            </w:r>
            <w:proofErr w:type="gramEnd"/>
            <w:r w:rsidRPr="000B1B50">
              <w:rPr>
                <w:rFonts w:cstheme="minorHAnsi"/>
                <w:color w:val="000000"/>
                <w:sz w:val="18"/>
                <w:szCs w:val="18"/>
              </w:rPr>
              <w:t xml:space="preserve"> de 180 horas)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3245D7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2.1. Em qualquer área do conhecimento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DFB89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797739D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3B1464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26532082" w14:textId="77777777" w:rsidTr="002634CA">
        <w:trPr>
          <w:trHeight w:val="20"/>
        </w:trPr>
        <w:tc>
          <w:tcPr>
            <w:tcW w:w="9498" w:type="dxa"/>
            <w:gridSpan w:val="4"/>
            <w:shd w:val="clear" w:color="auto" w:fill="auto"/>
            <w:noWrap/>
            <w:vAlign w:val="center"/>
          </w:tcPr>
          <w:p w14:paraId="6953B02D" w14:textId="77777777" w:rsidR="002634CA" w:rsidRPr="00AC7D50" w:rsidRDefault="002634CA" w:rsidP="00D85CB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A = 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Soma dos Pontos Obtidos no Item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(preenchido pelo candidato)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A9A8E55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1399152B" w14:textId="77777777" w:rsidTr="002634CA">
        <w:trPr>
          <w:trHeight w:val="20"/>
        </w:trPr>
        <w:tc>
          <w:tcPr>
            <w:tcW w:w="10490" w:type="dxa"/>
            <w:gridSpan w:val="5"/>
            <w:shd w:val="clear" w:color="auto" w:fill="auto"/>
            <w:noWrap/>
            <w:vAlign w:val="center"/>
            <w:hideMark/>
          </w:tcPr>
          <w:p w14:paraId="5E12D598" w14:textId="77777777" w:rsidR="002634CA" w:rsidRPr="00AC7D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Item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– Produção Intelectual (últimos 5 anos – MÁXIMO DE 70 PONTOS)</w:t>
            </w:r>
          </w:p>
        </w:tc>
      </w:tr>
      <w:tr w:rsidR="002634CA" w:rsidRPr="000B1B50" w14:paraId="06EC92EB" w14:textId="77777777" w:rsidTr="002634CA">
        <w:trPr>
          <w:trHeight w:val="2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72CDCA24" w14:textId="77777777" w:rsidR="002634CA" w:rsidRPr="000B1B50" w:rsidRDefault="002634CA" w:rsidP="00D85CBA">
            <w:pPr>
              <w:rPr>
                <w:rFonts w:cstheme="minorHAnsi"/>
                <w:sz w:val="18"/>
                <w:szCs w:val="18"/>
              </w:rPr>
            </w:pPr>
            <w:r w:rsidRPr="000B1B50">
              <w:rPr>
                <w:rFonts w:cstheme="minorHAnsi"/>
                <w:sz w:val="18"/>
                <w:szCs w:val="18"/>
              </w:rPr>
              <w:t>3. Publicações em Periódicos Científicos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D0B7C5" w14:textId="77777777" w:rsidR="002634CA" w:rsidRPr="000B1B50" w:rsidRDefault="002634CA" w:rsidP="00D85CBA">
            <w:pPr>
              <w:jc w:val="both"/>
              <w:rPr>
                <w:rFonts w:cstheme="minorHAnsi"/>
                <w:sz w:val="18"/>
                <w:szCs w:val="18"/>
              </w:rPr>
            </w:pPr>
            <w:r w:rsidRPr="000B1B50">
              <w:rPr>
                <w:rFonts w:cstheme="minorHAnsi"/>
                <w:sz w:val="18"/>
                <w:szCs w:val="18"/>
              </w:rPr>
              <w:t xml:space="preserve">3.1. Periódicos com </w:t>
            </w:r>
            <w:proofErr w:type="spellStart"/>
            <w:r w:rsidRPr="000B1B50">
              <w:rPr>
                <w:rFonts w:cstheme="minorHAnsi"/>
                <w:sz w:val="18"/>
                <w:szCs w:val="18"/>
              </w:rPr>
              <w:t>Qualis</w:t>
            </w:r>
            <w:proofErr w:type="spellEnd"/>
            <w:r w:rsidRPr="000B1B50">
              <w:rPr>
                <w:rFonts w:cstheme="minorHAnsi"/>
                <w:sz w:val="18"/>
                <w:szCs w:val="18"/>
              </w:rPr>
              <w:t xml:space="preserve"> A1, A2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26E199" w14:textId="77777777" w:rsidR="002634CA" w:rsidRPr="000B1B50" w:rsidRDefault="002634CA" w:rsidP="00D8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B5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BA98D09" w14:textId="77777777" w:rsidR="002634CA" w:rsidRPr="000B1B50" w:rsidRDefault="002634CA" w:rsidP="00D85C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94862F" w14:textId="77777777" w:rsidR="002634CA" w:rsidRPr="000B1B50" w:rsidRDefault="002634CA" w:rsidP="00D85C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34CA" w:rsidRPr="000B1B50" w14:paraId="5BDD8119" w14:textId="77777777" w:rsidTr="002634CA">
        <w:trPr>
          <w:trHeight w:val="20"/>
        </w:trPr>
        <w:tc>
          <w:tcPr>
            <w:tcW w:w="4536" w:type="dxa"/>
            <w:vMerge/>
            <w:vAlign w:val="center"/>
            <w:hideMark/>
          </w:tcPr>
          <w:p w14:paraId="3CCCECAE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CA0A89A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 xml:space="preserve">3.2. Periódicos com </w:t>
            </w:r>
            <w:proofErr w:type="spellStart"/>
            <w:r w:rsidRPr="000B1B50">
              <w:rPr>
                <w:rFonts w:cstheme="minorHAnsi"/>
                <w:color w:val="000000"/>
                <w:sz w:val="18"/>
                <w:szCs w:val="18"/>
              </w:rPr>
              <w:t>Qualis</w:t>
            </w:r>
            <w:proofErr w:type="spellEnd"/>
            <w:r w:rsidRPr="000B1B50">
              <w:rPr>
                <w:rFonts w:cstheme="minorHAnsi"/>
                <w:color w:val="000000"/>
                <w:sz w:val="18"/>
                <w:szCs w:val="18"/>
              </w:rPr>
              <w:t xml:space="preserve"> B1 e B2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0EA2B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8D465BD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4FCFA3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5A83E221" w14:textId="77777777" w:rsidTr="002634CA">
        <w:trPr>
          <w:trHeight w:val="20"/>
        </w:trPr>
        <w:tc>
          <w:tcPr>
            <w:tcW w:w="4536" w:type="dxa"/>
            <w:vMerge/>
            <w:vAlign w:val="center"/>
            <w:hideMark/>
          </w:tcPr>
          <w:p w14:paraId="5BAE709A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E229996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 xml:space="preserve">3.3. Periódicos com </w:t>
            </w:r>
            <w:proofErr w:type="spellStart"/>
            <w:r w:rsidRPr="000B1B50">
              <w:rPr>
                <w:rFonts w:cstheme="minorHAnsi"/>
                <w:color w:val="000000"/>
                <w:sz w:val="18"/>
                <w:szCs w:val="18"/>
              </w:rPr>
              <w:t>Qualis</w:t>
            </w:r>
            <w:proofErr w:type="spellEnd"/>
            <w:r w:rsidRPr="000B1B50">
              <w:rPr>
                <w:rFonts w:cstheme="minorHAnsi"/>
                <w:color w:val="000000"/>
                <w:sz w:val="18"/>
                <w:szCs w:val="18"/>
              </w:rPr>
              <w:t xml:space="preserve"> B3, B4 e B5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6B00F0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440FAAD0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18CD2C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0FB854F0" w14:textId="77777777" w:rsidTr="002634CA">
        <w:trPr>
          <w:trHeight w:val="2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10870154" w14:textId="14FBA950" w:rsidR="002634CA" w:rsidRPr="000B1B50" w:rsidRDefault="002634CA" w:rsidP="00D85CBA">
            <w:pPr>
              <w:rPr>
                <w:rFonts w:cstheme="minorHAnsi"/>
                <w:sz w:val="18"/>
                <w:szCs w:val="18"/>
              </w:rPr>
            </w:pPr>
            <w:r w:rsidRPr="000B1B50">
              <w:rPr>
                <w:rFonts w:cstheme="minorHAnsi"/>
                <w:sz w:val="18"/>
                <w:szCs w:val="18"/>
              </w:rPr>
              <w:t>4</w:t>
            </w:r>
            <w:r w:rsidR="0010298F" w:rsidRPr="0010298F">
              <w:rPr>
                <w:rFonts w:cstheme="minorHAnsi"/>
                <w:sz w:val="18"/>
                <w:szCs w:val="18"/>
              </w:rPr>
              <w:t>. Livro científico e/ou capítulo publicado por editora universitária / Instituições de Ensino e Pesquisa e/ou Associações Científicas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64AB83A" w14:textId="77777777" w:rsidR="002634CA" w:rsidRPr="000B1B50" w:rsidRDefault="002634CA" w:rsidP="00D85CBA">
            <w:pPr>
              <w:jc w:val="both"/>
              <w:rPr>
                <w:rFonts w:cstheme="minorHAnsi"/>
                <w:sz w:val="18"/>
                <w:szCs w:val="18"/>
              </w:rPr>
            </w:pPr>
            <w:r w:rsidRPr="000B1B50">
              <w:rPr>
                <w:rFonts w:cstheme="minorHAnsi"/>
                <w:sz w:val="18"/>
                <w:szCs w:val="18"/>
              </w:rPr>
              <w:t>4.1. Livro Autoral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8A5234" w14:textId="77777777" w:rsidR="002634CA" w:rsidRPr="000B1B50" w:rsidRDefault="002634CA" w:rsidP="00D85C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1B5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24805328" w14:textId="77777777" w:rsidR="002634CA" w:rsidRPr="000B1B50" w:rsidRDefault="002634CA" w:rsidP="00D85C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02FD32" w14:textId="77777777" w:rsidR="002634CA" w:rsidRPr="000B1B50" w:rsidRDefault="002634CA" w:rsidP="00D85C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34CA" w:rsidRPr="000B1B50" w14:paraId="5EB6DA6D" w14:textId="77777777" w:rsidTr="002634CA">
        <w:trPr>
          <w:trHeight w:val="20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14:paraId="2D9F32A3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665A93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4.2. Coletânea (organização e capítulos)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AD9E8F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33A88FAB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9C640B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5D1BA5BC" w14:textId="77777777" w:rsidTr="002634CA">
        <w:trPr>
          <w:trHeight w:val="20"/>
        </w:trPr>
        <w:tc>
          <w:tcPr>
            <w:tcW w:w="4536" w:type="dxa"/>
            <w:vMerge/>
            <w:shd w:val="clear" w:color="auto" w:fill="auto"/>
            <w:vAlign w:val="center"/>
          </w:tcPr>
          <w:p w14:paraId="27E67F09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A44446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4.3. Capítulo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C20A0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3FDC62E1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CA39E4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20AD50CF" w14:textId="77777777" w:rsidTr="002634CA">
        <w:trPr>
          <w:trHeight w:val="2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14:paraId="08B20933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5. Trabalho publicado em anais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178C38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5.1. Completo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B1E00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7B6AE826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58E746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52292EF3" w14:textId="77777777" w:rsidTr="002634CA">
        <w:trPr>
          <w:trHeight w:val="20"/>
        </w:trPr>
        <w:tc>
          <w:tcPr>
            <w:tcW w:w="4536" w:type="dxa"/>
            <w:vMerge/>
            <w:shd w:val="clear" w:color="auto" w:fill="auto"/>
            <w:vAlign w:val="center"/>
          </w:tcPr>
          <w:p w14:paraId="3401C9A6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A1C4D7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5.2. Resumo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93649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C74619D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D1AEBC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36A13C7B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10FAF327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6. Apresentação de trabalho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64ECE9A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6.1. Em Congresso Científico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589C99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A7C6B55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2E55E0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1B99E619" w14:textId="77777777" w:rsidTr="002634CA">
        <w:trPr>
          <w:trHeight w:val="20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629A06CF" w14:textId="77777777" w:rsidR="002634CA" w:rsidRPr="000B1B50" w:rsidRDefault="002634CA" w:rsidP="00D85CB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 = 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Soma dos Pontos Obtidos no Item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(preenchido pelo candidato)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A042205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45270592" w14:textId="77777777" w:rsidTr="002634CA">
        <w:trPr>
          <w:trHeight w:val="20"/>
        </w:trPr>
        <w:tc>
          <w:tcPr>
            <w:tcW w:w="10490" w:type="dxa"/>
            <w:gridSpan w:val="5"/>
            <w:shd w:val="clear" w:color="auto" w:fill="auto"/>
            <w:vAlign w:val="center"/>
            <w:hideMark/>
          </w:tcPr>
          <w:p w14:paraId="7A1CFD1C" w14:textId="77777777" w:rsidR="002634CA" w:rsidRPr="00AC7D50" w:rsidRDefault="002634CA" w:rsidP="00D85CB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Item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III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– Atividade Acadêmica (últimos 5 anos- MÁXIMO DE 20 PONTOS)</w:t>
            </w:r>
          </w:p>
        </w:tc>
      </w:tr>
      <w:tr w:rsidR="002634CA" w:rsidRPr="000B1B50" w14:paraId="7172B190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050D892F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 Projetos de Pesquisa (aprovado por Instituição de Fomento, com ou sem financiamento)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3548D10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.1.  Participação como pesquisador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B49979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47077C5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AF9EFA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61FBD2FC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5812CBDC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 Iniciação Cientifica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4239C26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.1. Participação como bolsista ou voluntário, por ano de participação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2A46DB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1ED0C5D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00063A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238F98C5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14D9FE51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 Participação em Projeto de Extensão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FE2B11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.1. Coordenação de Projeto de Extensão, aprovado institucionalmente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C6E325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704F695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747A96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7C7C8616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56E493F5" w14:textId="77777777" w:rsidR="002634CA" w:rsidRPr="000B1B50" w:rsidRDefault="002634CA" w:rsidP="00D85CB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 Organização de Evento Regional, Nacional e Internacional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0D0868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.1. Participação na Comissão Organizadora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82E90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1EF074E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80FA2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78CA95C7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50310668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 Ensino em Curso de Graduação*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3CFACE9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.1. Como professor responsável pela disciplina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29140D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14:paraId="2FF31369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3C7113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08FD7A0C" w14:textId="77777777" w:rsidTr="002634CA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0EE0F61F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 Trabalho de Conclusão de Curso - TCC de Lato Sensu e/ou de Graduação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4EBC6E" w14:textId="77777777" w:rsidR="002634CA" w:rsidRPr="000B1B50" w:rsidRDefault="002634CA" w:rsidP="00D85CBA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0B1B50">
              <w:rPr>
                <w:rFonts w:cstheme="minorHAnsi"/>
                <w:color w:val="000000"/>
                <w:sz w:val="18"/>
                <w:szCs w:val="18"/>
              </w:rPr>
              <w:t>.1. Como professor orientador, por TCC orientado/ano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9FB881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1B50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14:paraId="5475FFF5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E944B4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09F0D425" w14:textId="77777777" w:rsidTr="002634CA">
        <w:trPr>
          <w:trHeight w:val="20"/>
        </w:trPr>
        <w:tc>
          <w:tcPr>
            <w:tcW w:w="949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3FCADD" w14:textId="77777777" w:rsidR="002634CA" w:rsidRPr="000B1B50" w:rsidRDefault="002634CA" w:rsidP="00D85CB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 = 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Soma dos Pontos Obtidos no Item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III</w:t>
            </w:r>
            <w:r w:rsidRPr="00AC7D5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(preenchido pelo candidato)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4D567C71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1EEB28C8" w14:textId="77777777" w:rsidTr="002634CA">
        <w:trPr>
          <w:trHeight w:val="20"/>
        </w:trPr>
        <w:tc>
          <w:tcPr>
            <w:tcW w:w="9498" w:type="dxa"/>
            <w:gridSpan w:val="4"/>
            <w:tcBorders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0741CA" w14:textId="77777777" w:rsidR="002634CA" w:rsidRPr="0011205C" w:rsidRDefault="002634CA" w:rsidP="00D85CBA">
            <w:pPr>
              <w:autoSpaceDE w:val="0"/>
              <w:rPr>
                <w:rFonts w:ascii="Arial Nova Light" w:hAnsi="Arial Nova Light" w:cstheme="majorHAnsi"/>
                <w:spacing w:val="20"/>
                <w:sz w:val="18"/>
                <w:szCs w:val="18"/>
              </w:rPr>
            </w:pPr>
            <w:r w:rsidRPr="0011205C">
              <w:rPr>
                <w:rFonts w:ascii="Arial Nova Light" w:hAnsi="Arial Nova Light" w:cstheme="majorHAnsi"/>
                <w:b/>
                <w:spacing w:val="20"/>
                <w:sz w:val="18"/>
                <w:szCs w:val="18"/>
              </w:rPr>
              <w:t>* Somente serão computadas disciplinas ministradas com carga horária mínima de 30 horas</w:t>
            </w:r>
            <w:r w:rsidRPr="0011205C">
              <w:rPr>
                <w:rFonts w:ascii="Arial Nova Light" w:hAnsi="Arial Nova Light" w:cstheme="majorHAnsi"/>
                <w:spacing w:val="20"/>
                <w:sz w:val="18"/>
                <w:szCs w:val="18"/>
              </w:rPr>
              <w:t>.</w:t>
            </w:r>
          </w:p>
          <w:p w14:paraId="3524621A" w14:textId="77777777" w:rsidR="002634CA" w:rsidRDefault="002634CA" w:rsidP="00D85CB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D44F18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5CCB281C" w14:textId="77777777" w:rsidTr="002634CA">
        <w:trPr>
          <w:trHeight w:val="20"/>
        </w:trPr>
        <w:tc>
          <w:tcPr>
            <w:tcW w:w="949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884B0F" w14:textId="77777777" w:rsidR="002634CA" w:rsidRPr="000B1B50" w:rsidRDefault="002634CA" w:rsidP="00D85CBA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SOMA DOS PONTOS OBTIDOS = A+B+C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DB46674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634CA" w:rsidRPr="000B1B50" w14:paraId="631529ED" w14:textId="77777777" w:rsidTr="002634CA">
        <w:trPr>
          <w:trHeight w:val="20"/>
        </w:trPr>
        <w:tc>
          <w:tcPr>
            <w:tcW w:w="949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CEAE4F" w14:textId="2EA9EEB0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NOTA DO CURRÍCULO LATTES = SOMA DOS PONTOS OBTIDOS EM (A, B e C) DIVIDIDO POR 10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2C01FB5F" w14:textId="77777777" w:rsidR="002634CA" w:rsidRPr="000B1B50" w:rsidRDefault="002634CA" w:rsidP="00D85CB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DF64EB3" w14:textId="77777777" w:rsidR="002634CA" w:rsidRDefault="002634CA" w:rsidP="002634CA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2D360E8F" w14:textId="77777777" w:rsidR="002634CA" w:rsidRDefault="002634CA" w:rsidP="002634CA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4BC660AC" w14:textId="7122F9F4" w:rsidR="00031D10" w:rsidRPr="002634CA" w:rsidRDefault="00031D10" w:rsidP="002634CA"/>
    <w:sectPr w:rsidR="00031D10" w:rsidRPr="002634CA" w:rsidSect="002634CA">
      <w:headerReference w:type="default" r:id="rId8"/>
      <w:footerReference w:type="default" r:id="rId9"/>
      <w:pgSz w:w="11900" w:h="16840"/>
      <w:pgMar w:top="2269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0298F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34CA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73D13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8C5588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473D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73D13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3</cp:revision>
  <cp:lastPrinted>2021-03-26T20:03:00Z</cp:lastPrinted>
  <dcterms:created xsi:type="dcterms:W3CDTF">2021-09-14T18:05:00Z</dcterms:created>
  <dcterms:modified xsi:type="dcterms:W3CDTF">2021-09-14T21:21:00Z</dcterms:modified>
</cp:coreProperties>
</file>